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6AF46" w14:textId="3F45C86C" w:rsidR="00417CBC" w:rsidRPr="00417CBC" w:rsidRDefault="00417CBC" w:rsidP="00823AC2">
      <w:pPr>
        <w:pStyle w:val="Kop1"/>
        <w:rPr>
          <w:rFonts w:asciiTheme="minorHAnsi" w:hAnsiTheme="minorHAnsi" w:cstheme="minorHAnsi"/>
          <w:i/>
          <w:iCs/>
          <w:noProof/>
          <w:lang w:val="de-DE"/>
        </w:rPr>
      </w:pPr>
      <w:r w:rsidRPr="00417CBC">
        <w:rPr>
          <w:rFonts w:asciiTheme="minorHAnsi" w:hAnsiTheme="minorHAnsi" w:cstheme="minorHAnsi"/>
          <w:i/>
          <w:iCs/>
          <w:noProof/>
          <w:lang w:val="de-DE"/>
        </w:rPr>
        <w:tab/>
      </w:r>
      <w:r w:rsidRPr="00417CBC">
        <w:rPr>
          <w:rFonts w:asciiTheme="minorHAnsi" w:hAnsiTheme="minorHAnsi" w:cstheme="minorHAnsi"/>
          <w:i/>
          <w:iCs/>
          <w:noProof/>
          <w:lang w:val="de-DE"/>
        </w:rPr>
        <w:tab/>
      </w:r>
      <w:r w:rsidRPr="00417CBC">
        <w:rPr>
          <w:rFonts w:asciiTheme="minorHAnsi" w:hAnsiTheme="minorHAnsi" w:cstheme="minorHAnsi"/>
          <w:i/>
          <w:iCs/>
          <w:noProof/>
          <w:lang w:val="de-DE"/>
        </w:rPr>
        <w:tab/>
        <w:t>Strecke Köln Hbf – Koblenz Hbf</w:t>
      </w:r>
    </w:p>
    <w:p w14:paraId="4CA02CF7" w14:textId="42D31178" w:rsidR="00823AC2" w:rsidRPr="00BE505B" w:rsidRDefault="00823AC2" w:rsidP="00823AC2">
      <w:pPr>
        <w:pStyle w:val="Kop1"/>
        <w:rPr>
          <w:b/>
          <w:i/>
          <w:noProof/>
          <w:lang w:val="de-DE"/>
        </w:rPr>
      </w:pPr>
      <w:r>
        <w:rPr>
          <w:noProof/>
          <w:lang w:val="de-DE"/>
        </w:rPr>
        <w:tab/>
      </w:r>
      <w:r>
        <w:rPr>
          <w:noProof/>
          <w:lang w:val="de-DE"/>
        </w:rPr>
        <w:tab/>
      </w:r>
      <w:r w:rsidR="00417CBC">
        <w:rPr>
          <w:b/>
          <w:i/>
          <w:noProof/>
          <w:lang w:val="de-DE"/>
        </w:rPr>
        <w:t>RRX 5 285</w:t>
      </w:r>
      <w:r w:rsidR="008F2EEB">
        <w:rPr>
          <w:b/>
          <w:i/>
          <w:noProof/>
          <w:lang w:val="de-DE"/>
        </w:rPr>
        <w:t>10 Koblenz Hbf – Wesel Hbf</w:t>
      </w:r>
    </w:p>
    <w:p w14:paraId="37E9EF26" w14:textId="77777777" w:rsidR="00823AC2" w:rsidRDefault="00823AC2" w:rsidP="00BE7703">
      <w:pPr>
        <w:pStyle w:val="Geenafstand"/>
        <w:rPr>
          <w:rFonts w:cstheme="minorHAnsi"/>
          <w:noProof/>
          <w:lang w:val="de-DE"/>
        </w:rPr>
      </w:pPr>
    </w:p>
    <w:p w14:paraId="00E8C5DA" w14:textId="561684C8" w:rsidR="00BE7703" w:rsidRDefault="00417CBC" w:rsidP="008F2EEB">
      <w:pPr>
        <w:pStyle w:val="Geenafstand"/>
        <w:ind w:firstLine="708"/>
        <w:rPr>
          <w:rFonts w:cstheme="minorHAnsi"/>
          <w:i/>
          <w:iCs/>
          <w:noProof/>
          <w:color w:val="002060"/>
          <w:sz w:val="28"/>
          <w:szCs w:val="28"/>
          <w:lang w:val="de-DE"/>
        </w:rPr>
      </w:pPr>
      <w:r w:rsidRPr="00417CBC">
        <w:rPr>
          <w:rFonts w:cstheme="minorHAnsi"/>
          <w:i/>
          <w:iCs/>
          <w:noProof/>
          <w:color w:val="002060"/>
          <w:sz w:val="28"/>
          <w:szCs w:val="28"/>
          <w:lang w:val="de-DE"/>
        </w:rPr>
        <w:t xml:space="preserve">Gutemorgen! Heute morgen ist das wetter sehr </w:t>
      </w:r>
      <w:r w:rsidR="008F2EEB">
        <w:rPr>
          <w:rFonts w:cstheme="minorHAnsi"/>
          <w:i/>
          <w:iCs/>
          <w:noProof/>
          <w:color w:val="002060"/>
          <w:sz w:val="28"/>
          <w:szCs w:val="28"/>
          <w:lang w:val="de-DE"/>
        </w:rPr>
        <w:t>schon</w:t>
      </w:r>
    </w:p>
    <w:p w14:paraId="38F0D82E" w14:textId="13C72AEB" w:rsidR="008F2EEB" w:rsidRPr="00417CBC" w:rsidRDefault="008F2EEB" w:rsidP="008F2EEB">
      <w:pPr>
        <w:pStyle w:val="Geenafstand"/>
        <w:ind w:firstLine="708"/>
        <w:rPr>
          <w:rFonts w:cstheme="minorHAnsi"/>
          <w:i/>
          <w:iCs/>
          <w:noProof/>
          <w:color w:val="002060"/>
          <w:sz w:val="28"/>
          <w:szCs w:val="28"/>
          <w:lang w:val="de-DE"/>
        </w:rPr>
      </w:pPr>
      <w:r>
        <w:rPr>
          <w:rFonts w:cstheme="minorHAnsi"/>
          <w:i/>
          <w:iCs/>
          <w:noProof/>
          <w:color w:val="002060"/>
          <w:sz w:val="28"/>
          <w:szCs w:val="28"/>
          <w:lang w:val="de-DE"/>
        </w:rPr>
        <w:t>Ein güte fahrt.</w:t>
      </w:r>
    </w:p>
    <w:p w14:paraId="7CFAF729" w14:textId="77777777" w:rsidR="00BE7703" w:rsidRPr="00823AC2" w:rsidRDefault="00BE7703" w:rsidP="00BE7703">
      <w:pPr>
        <w:pStyle w:val="Geenafstand"/>
        <w:rPr>
          <w:rFonts w:cstheme="minorHAnsi"/>
          <w:noProof/>
          <w:lang w:val="de-DE"/>
        </w:rPr>
      </w:pPr>
    </w:p>
    <w:p w14:paraId="42E8DE3A" w14:textId="77777777" w:rsidR="00BE7703" w:rsidRPr="00823AC2" w:rsidRDefault="00BE7703" w:rsidP="00BE7703">
      <w:pPr>
        <w:pStyle w:val="Geenafstand"/>
        <w:rPr>
          <w:rFonts w:cstheme="minorHAnsi"/>
          <w:noProof/>
          <w:lang w:val="de-DE"/>
        </w:rPr>
      </w:pPr>
    </w:p>
    <w:p w14:paraId="7AA21F86" w14:textId="51A5E67B" w:rsidR="006021A6" w:rsidRPr="0062384D" w:rsidRDefault="0062384D" w:rsidP="00BE7703">
      <w:pPr>
        <w:pStyle w:val="Geenafstand"/>
        <w:rPr>
          <w:rFonts w:cstheme="minorHAnsi"/>
          <w:noProof/>
          <w:lang w:val="de-DE"/>
        </w:rPr>
      </w:pPr>
      <w:r>
        <w:rPr>
          <w:rFonts w:cstheme="minorHAnsi"/>
          <w:noProof/>
          <w:lang w:val="de-DE"/>
        </w:rPr>
        <w:drawing>
          <wp:inline distT="0" distB="0" distL="0" distR="0" wp14:anchorId="6487D0E7" wp14:editId="4FC93CF2">
            <wp:extent cx="5760720" cy="3240405"/>
            <wp:effectExtent l="0" t="0" r="0" b="0"/>
            <wp:docPr id="2" name="Afbeelding 2" descr="Afbeelding met lucht, trein, buiten, spoo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0717082748_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04A52" w14:textId="77777777" w:rsidR="00BE7703" w:rsidRPr="0062384D" w:rsidRDefault="00BE7703" w:rsidP="00BE7703">
      <w:pPr>
        <w:rPr>
          <w:rFonts w:cstheme="minorHAnsi"/>
          <w:noProof/>
          <w:lang w:val="de-DE"/>
        </w:rPr>
      </w:pPr>
    </w:p>
    <w:p w14:paraId="307648DA" w14:textId="5AC6279A" w:rsidR="00823AC2" w:rsidRDefault="00823AC2" w:rsidP="00BE7703">
      <w:pPr>
        <w:rPr>
          <w:rFonts w:cstheme="minorHAnsi"/>
          <w:i/>
          <w:iCs/>
          <w:color w:val="002060"/>
          <w:sz w:val="24"/>
          <w:szCs w:val="24"/>
          <w:lang w:val="de-DE"/>
        </w:rPr>
      </w:pPr>
    </w:p>
    <w:p w14:paraId="7EEA1B8E" w14:textId="763003E7" w:rsidR="008F2EEB" w:rsidRDefault="008F2EEB" w:rsidP="00BE7703">
      <w:pPr>
        <w:rPr>
          <w:rFonts w:cstheme="minorHAnsi"/>
          <w:i/>
          <w:iCs/>
          <w:color w:val="002060"/>
          <w:sz w:val="24"/>
          <w:szCs w:val="24"/>
          <w:lang w:val="de-DE"/>
        </w:rPr>
      </w:pPr>
    </w:p>
    <w:p w14:paraId="2B12B5B9" w14:textId="77777777" w:rsidR="008F2EEB" w:rsidRPr="0062384D" w:rsidRDefault="008F2EEB" w:rsidP="00BE7703">
      <w:pPr>
        <w:rPr>
          <w:rFonts w:ascii="Courier New" w:hAnsi="Courier New" w:cs="Courier New"/>
          <w:lang w:val="de-DE"/>
        </w:rPr>
      </w:pPr>
    </w:p>
    <w:p w14:paraId="44D5A23F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52BE1690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61747DAF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4D068794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0E8C0CEA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2DD81FD0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574927E2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2C8BE138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0D4BEC33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34B1259D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0AFCBDA6" w14:textId="77777777" w:rsidR="00823AC2" w:rsidRPr="0062384D" w:rsidRDefault="00823AC2" w:rsidP="00BE7703">
      <w:pPr>
        <w:rPr>
          <w:rFonts w:ascii="Courier New" w:hAnsi="Courier New" w:cs="Courier New"/>
          <w:lang w:val="de-DE"/>
        </w:rPr>
      </w:pPr>
    </w:p>
    <w:p w14:paraId="1D0432F8" w14:textId="77777777" w:rsidR="00BE7703" w:rsidRDefault="00326DAD" w:rsidP="00BE7703">
      <w:pPr>
        <w:rPr>
          <w:rFonts w:ascii="Courier New" w:hAnsi="Courier New" w:cs="Courier New"/>
        </w:rPr>
      </w:pPr>
      <w:r w:rsidRPr="00326DAD">
        <w:rPr>
          <w:rFonts w:ascii="Courier New" w:hAnsi="Courier New" w:cs="Courier New"/>
        </w:rPr>
        <w:t>Payware Materieel</w:t>
      </w:r>
      <w:r>
        <w:rPr>
          <w:rFonts w:ascii="Courier New" w:hAnsi="Courier New" w:cs="Courier New"/>
        </w:rPr>
        <w:t xml:space="preserve"> :</w:t>
      </w:r>
    </w:p>
    <w:p w14:paraId="6FD2F69A" w14:textId="3E3E5159" w:rsidR="00417CBC" w:rsidRDefault="008F2EEB" w:rsidP="00BE7703">
      <w:pPr>
        <w:rPr>
          <w:rFonts w:ascii="Courier New" w:hAnsi="Courier New" w:cs="Courier New"/>
        </w:rPr>
      </w:pPr>
      <w:hyperlink r:id="rId5" w:history="1">
        <w:r w:rsidR="00417CBC" w:rsidRPr="00417CBC">
          <w:rPr>
            <w:rStyle w:val="Hyperlink"/>
            <w:rFonts w:ascii="Courier New" w:hAnsi="Courier New" w:cs="Courier New"/>
          </w:rPr>
          <w:t>VR BR 151 Vrot + Faals 150 + US996</w:t>
        </w:r>
      </w:hyperlink>
    </w:p>
    <w:p w14:paraId="77C39A35" w14:textId="7C3DCC71" w:rsidR="00B879E6" w:rsidRPr="00B879E6" w:rsidRDefault="008F2EEB" w:rsidP="00BE7703">
      <w:pPr>
        <w:rPr>
          <w:rFonts w:ascii="Courier New" w:hAnsi="Courier New" w:cs="Courier New"/>
          <w:lang w:val="de-DE"/>
        </w:rPr>
      </w:pPr>
      <w:hyperlink r:id="rId6" w:history="1">
        <w:r w:rsidR="00B879E6" w:rsidRPr="00B879E6">
          <w:rPr>
            <w:rStyle w:val="Hyperlink"/>
            <w:rFonts w:ascii="Courier New" w:hAnsi="Courier New" w:cs="Courier New"/>
            <w:lang w:val="de-DE"/>
          </w:rPr>
          <w:t>VR IC EL + BR 101 Expert Line</w:t>
        </w:r>
      </w:hyperlink>
    </w:p>
    <w:p w14:paraId="6170BF87" w14:textId="63AB5F00" w:rsidR="00417CBC" w:rsidRDefault="00417CBC" w:rsidP="00BE7703">
      <w:pPr>
        <w:rPr>
          <w:rStyle w:val="Hyperlink"/>
          <w:rFonts w:ascii="Courier New" w:hAnsi="Courier New" w:cs="Courier New"/>
          <w:lang w:val="de-DE"/>
        </w:rPr>
      </w:pPr>
      <w:hyperlink r:id="rId7" w:history="1"/>
      <w:hyperlink r:id="rId8" w:history="1">
        <w:r w:rsidR="008F2EEB">
          <w:rPr>
            <w:rStyle w:val="Hyperlink"/>
            <w:rFonts w:ascii="Courier New" w:hAnsi="Courier New" w:cs="Courier New"/>
            <w:lang w:val="de-DE"/>
          </w:rPr>
          <w:t>L59</w:t>
        </w:r>
        <w:r w:rsidRPr="00B879E6">
          <w:rPr>
            <w:rStyle w:val="Hyperlink"/>
            <w:rFonts w:ascii="Courier New" w:hAnsi="Courier New" w:cs="Courier New"/>
            <w:lang w:val="de-DE"/>
          </w:rPr>
          <w:t xml:space="preserve"> UACS</w:t>
        </w:r>
      </w:hyperlink>
    </w:p>
    <w:p w14:paraId="40686036" w14:textId="484F5CCD" w:rsidR="008F2EEB" w:rsidRDefault="008F2EEB" w:rsidP="00BE7703">
      <w:pPr>
        <w:rPr>
          <w:rFonts w:ascii="Courier New" w:hAnsi="Courier New" w:cs="Courier New"/>
          <w:lang w:val="de-DE"/>
        </w:rPr>
      </w:pPr>
      <w:hyperlink r:id="rId9" w:history="1">
        <w:r w:rsidRPr="008F2EEB">
          <w:rPr>
            <w:rStyle w:val="Hyperlink"/>
            <w:rFonts w:ascii="Courier New" w:hAnsi="Courier New" w:cs="Courier New"/>
            <w:lang w:val="de-DE"/>
          </w:rPr>
          <w:t xml:space="preserve">L59 </w:t>
        </w:r>
        <w:proofErr w:type="spellStart"/>
        <w:r w:rsidRPr="008F2EEB">
          <w:rPr>
            <w:rStyle w:val="Hyperlink"/>
            <w:rFonts w:ascii="Courier New" w:hAnsi="Courier New" w:cs="Courier New"/>
            <w:lang w:val="de-DE"/>
          </w:rPr>
          <w:t>Slps</w:t>
        </w:r>
        <w:proofErr w:type="spellEnd"/>
        <w:r w:rsidRPr="008F2EEB">
          <w:rPr>
            <w:rStyle w:val="Hyperlink"/>
            <w:rFonts w:ascii="Courier New" w:hAnsi="Courier New" w:cs="Courier New"/>
            <w:lang w:val="de-DE"/>
          </w:rPr>
          <w:t>-U 725</w:t>
        </w:r>
      </w:hyperlink>
    </w:p>
    <w:p w14:paraId="4D492134" w14:textId="6675856C" w:rsidR="00417CBC" w:rsidRDefault="008F2EEB" w:rsidP="00BE7703">
      <w:pPr>
        <w:rPr>
          <w:rFonts w:ascii="Courier New" w:hAnsi="Courier New" w:cs="Courier New"/>
          <w:lang w:val="de-DE"/>
        </w:rPr>
      </w:pPr>
      <w:hyperlink r:id="rId10" w:history="1">
        <w:r w:rsidR="00417CBC" w:rsidRPr="00417CBC">
          <w:rPr>
            <w:rStyle w:val="Hyperlink"/>
            <w:rFonts w:ascii="Courier New" w:hAnsi="Courier New" w:cs="Courier New"/>
            <w:lang w:val="de-DE"/>
          </w:rPr>
          <w:t xml:space="preserve">VR DB BR 218 </w:t>
        </w:r>
        <w:proofErr w:type="spellStart"/>
        <w:r w:rsidR="00417CBC" w:rsidRPr="00417CBC">
          <w:rPr>
            <w:rStyle w:val="Hyperlink"/>
            <w:rFonts w:ascii="Courier New" w:hAnsi="Courier New" w:cs="Courier New"/>
            <w:lang w:val="de-DE"/>
          </w:rPr>
          <w:t>VRot</w:t>
        </w:r>
        <w:proofErr w:type="spellEnd"/>
      </w:hyperlink>
    </w:p>
    <w:p w14:paraId="458C69E2" w14:textId="14E3BB88" w:rsidR="00417CBC" w:rsidRDefault="008F2EEB" w:rsidP="00BE7703">
      <w:pPr>
        <w:rPr>
          <w:rFonts w:ascii="Courier New" w:hAnsi="Courier New" w:cs="Courier New"/>
          <w:lang w:val="de-DE"/>
        </w:rPr>
      </w:pPr>
      <w:hyperlink r:id="rId11" w:history="1">
        <w:r w:rsidR="00417CBC" w:rsidRPr="00417CBC">
          <w:rPr>
            <w:rStyle w:val="Hyperlink"/>
            <w:rFonts w:ascii="Courier New" w:hAnsi="Courier New" w:cs="Courier New"/>
            <w:lang w:val="de-DE"/>
          </w:rPr>
          <w:t>VR DB BR 218 Repaint</w:t>
        </w:r>
      </w:hyperlink>
    </w:p>
    <w:p w14:paraId="57E194E8" w14:textId="16CF9B11" w:rsidR="00417CBC" w:rsidRDefault="008F2EEB" w:rsidP="00BE7703">
      <w:pPr>
        <w:rPr>
          <w:rStyle w:val="Hyperlink"/>
          <w:rFonts w:ascii="Courier New" w:hAnsi="Courier New" w:cs="Courier New"/>
          <w:lang w:val="de-DE"/>
        </w:rPr>
      </w:pPr>
      <w:hyperlink r:id="rId12" w:history="1">
        <w:r w:rsidR="00417CBC" w:rsidRPr="00417CBC">
          <w:rPr>
            <w:rStyle w:val="Hyperlink"/>
            <w:rFonts w:ascii="Courier New" w:hAnsi="Courier New" w:cs="Courier New"/>
            <w:lang w:val="de-DE"/>
          </w:rPr>
          <w:t>VR DB BR 189</w:t>
        </w:r>
        <w:r w:rsidR="00417CBC">
          <w:rPr>
            <w:rStyle w:val="Hyperlink"/>
            <w:rFonts w:ascii="Courier New" w:hAnsi="Courier New" w:cs="Courier New"/>
            <w:lang w:val="de-DE"/>
          </w:rPr>
          <w:t xml:space="preserve"> C-</w:t>
        </w:r>
        <w:proofErr w:type="spellStart"/>
        <w:r w:rsidR="00417CBC">
          <w:rPr>
            <w:rStyle w:val="Hyperlink"/>
            <w:rFonts w:ascii="Courier New" w:hAnsi="Courier New" w:cs="Courier New"/>
            <w:lang w:val="de-DE"/>
          </w:rPr>
          <w:t>akv</w:t>
        </w:r>
        <w:proofErr w:type="spellEnd"/>
        <w:r w:rsidR="00417CBC" w:rsidRPr="00417CBC">
          <w:rPr>
            <w:rStyle w:val="Hyperlink"/>
            <w:rFonts w:ascii="Courier New" w:hAnsi="Courier New" w:cs="Courier New"/>
            <w:lang w:val="de-DE"/>
          </w:rPr>
          <w:t xml:space="preserve"> + </w:t>
        </w:r>
        <w:proofErr w:type="spellStart"/>
        <w:r w:rsidR="00417CBC" w:rsidRPr="00417CBC">
          <w:rPr>
            <w:rStyle w:val="Hyperlink"/>
            <w:rFonts w:ascii="Courier New" w:hAnsi="Courier New" w:cs="Courier New"/>
            <w:lang w:val="de-DE"/>
          </w:rPr>
          <w:t>Falrrs</w:t>
        </w:r>
        <w:proofErr w:type="spellEnd"/>
        <w:r w:rsidR="00417CBC" w:rsidRPr="00417CBC">
          <w:rPr>
            <w:rStyle w:val="Hyperlink"/>
            <w:rFonts w:ascii="Courier New" w:hAnsi="Courier New" w:cs="Courier New"/>
            <w:lang w:val="de-DE"/>
          </w:rPr>
          <w:t xml:space="preserve"> 152</w:t>
        </w:r>
      </w:hyperlink>
    </w:p>
    <w:p w14:paraId="357CA3EF" w14:textId="53EDC4FF" w:rsidR="008F2EEB" w:rsidRPr="008F2EEB" w:rsidRDefault="008F2EEB" w:rsidP="00BE7703">
      <w:pPr>
        <w:rPr>
          <w:rFonts w:ascii="Courier New" w:hAnsi="Courier New" w:cs="Courier New"/>
        </w:rPr>
      </w:pPr>
      <w:hyperlink r:id="rId13" w:history="1">
        <w:r w:rsidRPr="008F2EEB">
          <w:rPr>
            <w:rStyle w:val="Hyperlink"/>
            <w:rFonts w:ascii="Courier New" w:hAnsi="Courier New" w:cs="Courier New"/>
          </w:rPr>
          <w:t>VR DB BR 185.2</w:t>
        </w:r>
      </w:hyperlink>
    </w:p>
    <w:p w14:paraId="5C3C2B9F" w14:textId="47F227CC" w:rsidR="00417CBC" w:rsidRPr="0062384D" w:rsidRDefault="008F2EEB" w:rsidP="00BE7703">
      <w:pPr>
        <w:rPr>
          <w:rFonts w:ascii="Courier New" w:hAnsi="Courier New" w:cs="Courier New"/>
        </w:rPr>
      </w:pPr>
      <w:hyperlink r:id="rId14" w:history="1">
        <w:r w:rsidR="00B879E6" w:rsidRPr="0062384D">
          <w:rPr>
            <w:rStyle w:val="Hyperlink"/>
            <w:rFonts w:ascii="Courier New" w:hAnsi="Courier New" w:cs="Courier New"/>
          </w:rPr>
          <w:t>L59 ZACNS Tankwagon</w:t>
        </w:r>
      </w:hyperlink>
      <w:bookmarkStart w:id="0" w:name="_GoBack"/>
      <w:bookmarkEnd w:id="0"/>
    </w:p>
    <w:p w14:paraId="1EF607CD" w14:textId="741D1B51" w:rsidR="00417CBC" w:rsidRPr="0062384D" w:rsidRDefault="008F2EEB" w:rsidP="00BE7703">
      <w:pPr>
        <w:rPr>
          <w:rFonts w:ascii="Courier New" w:hAnsi="Courier New" w:cs="Courier New"/>
        </w:rPr>
      </w:pPr>
      <w:hyperlink r:id="rId15" w:history="1">
        <w:r w:rsidR="00417CBC" w:rsidRPr="0062384D">
          <w:rPr>
            <w:rStyle w:val="Hyperlink"/>
            <w:rFonts w:ascii="Courier New" w:hAnsi="Courier New" w:cs="Courier New"/>
          </w:rPr>
          <w:t>RT DB Lint 41</w:t>
        </w:r>
      </w:hyperlink>
    </w:p>
    <w:p w14:paraId="2EC8E7E6" w14:textId="3D70799B" w:rsidR="00326DAD" w:rsidRPr="00417CBC" w:rsidRDefault="008F2EEB" w:rsidP="00BE7703">
      <w:pPr>
        <w:rPr>
          <w:rFonts w:ascii="Courier New" w:hAnsi="Courier New" w:cs="Courier New"/>
        </w:rPr>
      </w:pPr>
      <w:hyperlink r:id="rId16" w:history="1">
        <w:r w:rsidR="00326DAD" w:rsidRPr="00417CBC">
          <w:rPr>
            <w:rStyle w:val="Hyperlink"/>
            <w:rFonts w:ascii="Courier New" w:hAnsi="Courier New" w:cs="Courier New"/>
          </w:rPr>
          <w:t>RT Twindexx</w:t>
        </w:r>
      </w:hyperlink>
      <w:r w:rsidR="00326DAD" w:rsidRPr="00417CBC">
        <w:rPr>
          <w:rFonts w:ascii="Courier New" w:hAnsi="Courier New" w:cs="Courier New"/>
        </w:rPr>
        <w:t xml:space="preserve"> </w:t>
      </w:r>
    </w:p>
    <w:p w14:paraId="67478F9F" w14:textId="77777777" w:rsidR="00326DAD" w:rsidRPr="00BE505B" w:rsidRDefault="008F2EEB" w:rsidP="00BE7703">
      <w:pPr>
        <w:rPr>
          <w:rFonts w:ascii="Courier New" w:hAnsi="Courier New" w:cs="Courier New"/>
          <w:lang w:val="de-DE"/>
        </w:rPr>
      </w:pPr>
      <w:hyperlink r:id="rId17" w:history="1">
        <w:r w:rsidR="00326DAD" w:rsidRPr="00BE505B">
          <w:rPr>
            <w:rStyle w:val="Hyperlink"/>
            <w:rFonts w:ascii="Courier New" w:hAnsi="Courier New" w:cs="Courier New"/>
            <w:lang w:val="de-DE"/>
          </w:rPr>
          <w:t>DTG DB BR 407</w:t>
        </w:r>
      </w:hyperlink>
      <w:r w:rsidR="00326DAD" w:rsidRPr="00BE505B">
        <w:rPr>
          <w:rFonts w:ascii="Courier New" w:hAnsi="Courier New" w:cs="Courier New"/>
          <w:lang w:val="de-DE"/>
        </w:rPr>
        <w:t xml:space="preserve"> </w:t>
      </w:r>
    </w:p>
    <w:p w14:paraId="09B859A6" w14:textId="27A7535A" w:rsidR="00326DAD" w:rsidRDefault="008F2EEB" w:rsidP="00BE7703">
      <w:pPr>
        <w:rPr>
          <w:rFonts w:ascii="Courier New" w:hAnsi="Courier New" w:cs="Courier New"/>
          <w:lang w:val="de-DE"/>
        </w:rPr>
      </w:pPr>
      <w:hyperlink r:id="rId18" w:history="1">
        <w:r w:rsidR="00417CBC" w:rsidRPr="00B879E6">
          <w:rPr>
            <w:rStyle w:val="Hyperlink"/>
            <w:rFonts w:ascii="Courier New" w:hAnsi="Courier New" w:cs="Courier New"/>
            <w:lang w:val="de-DE"/>
          </w:rPr>
          <w:t>DTG DB BR 442 Talent 2</w:t>
        </w:r>
      </w:hyperlink>
    </w:p>
    <w:p w14:paraId="1DA7824C" w14:textId="3E1908A7" w:rsidR="00B879E6" w:rsidRPr="00E73947" w:rsidRDefault="00E73947" w:rsidP="00B879E6">
      <w:pPr>
        <w:rPr>
          <w:rStyle w:val="Hyperlink"/>
          <w:rFonts w:ascii="Courier New" w:hAnsi="Courier New" w:cs="Courier New"/>
          <w:lang w:val="de-DE"/>
        </w:rPr>
      </w:pPr>
      <w:r>
        <w:rPr>
          <w:rFonts w:ascii="Courier New" w:hAnsi="Courier New" w:cs="Courier New"/>
          <w:lang w:val="de-DE"/>
        </w:rPr>
        <w:fldChar w:fldCharType="begin"/>
      </w:r>
      <w:r>
        <w:rPr>
          <w:rFonts w:ascii="Courier New" w:hAnsi="Courier New" w:cs="Courier New"/>
          <w:lang w:val="de-DE"/>
        </w:rPr>
        <w:instrText xml:space="preserve"> HYPERLINK "https://store.steampowered.com/app/277739/Train_Simulator_West_Rhine_Kln__Koblenz_Route_AddOn/?curator_clanid=958135" </w:instrText>
      </w:r>
      <w:r>
        <w:rPr>
          <w:rFonts w:ascii="Courier New" w:hAnsi="Courier New" w:cs="Courier New"/>
          <w:lang w:val="de-DE"/>
        </w:rPr>
        <w:fldChar w:fldCharType="separate"/>
      </w:r>
      <w:r w:rsidR="00B879E6" w:rsidRPr="00E73947">
        <w:rPr>
          <w:rStyle w:val="Hyperlink"/>
          <w:rFonts w:ascii="Courier New" w:hAnsi="Courier New" w:cs="Courier New"/>
          <w:lang w:val="de-DE"/>
        </w:rPr>
        <w:t xml:space="preserve">DTG Strecke </w:t>
      </w:r>
      <w:proofErr w:type="spellStart"/>
      <w:r w:rsidR="00B879E6" w:rsidRPr="00E73947">
        <w:rPr>
          <w:rStyle w:val="Hyperlink"/>
          <w:rFonts w:ascii="Courier New" w:hAnsi="Courier New" w:cs="Courier New"/>
          <w:lang w:val="de-DE"/>
        </w:rPr>
        <w:t>Koln</w:t>
      </w:r>
      <w:proofErr w:type="spellEnd"/>
      <w:r w:rsidR="00B879E6" w:rsidRPr="00E73947">
        <w:rPr>
          <w:rStyle w:val="Hyperlink"/>
          <w:rFonts w:ascii="Courier New" w:hAnsi="Courier New" w:cs="Courier New"/>
          <w:lang w:val="de-DE"/>
        </w:rPr>
        <w:t xml:space="preserve"> – Koblenz</w:t>
      </w:r>
    </w:p>
    <w:p w14:paraId="7867BD15" w14:textId="1955E1F8" w:rsidR="00B879E6" w:rsidRPr="0062384D" w:rsidRDefault="00E73947" w:rsidP="00B879E6">
      <w:pPr>
        <w:rPr>
          <w:rFonts w:ascii="Courier New" w:hAnsi="Courier New" w:cs="Courier New"/>
        </w:rPr>
      </w:pPr>
      <w:r>
        <w:rPr>
          <w:rFonts w:ascii="Courier New" w:hAnsi="Courier New" w:cs="Courier New"/>
          <w:lang w:val="de-DE"/>
        </w:rPr>
        <w:fldChar w:fldCharType="end"/>
      </w:r>
      <w:hyperlink r:id="rId19" w:history="1">
        <w:r w:rsidR="00B879E6" w:rsidRPr="0062384D">
          <w:rPr>
            <w:rStyle w:val="Hyperlink"/>
            <w:rFonts w:ascii="Courier New" w:hAnsi="Courier New" w:cs="Courier New"/>
          </w:rPr>
          <w:t>RSSLO Desiro ML Cityjet</w:t>
        </w:r>
      </w:hyperlink>
    </w:p>
    <w:p w14:paraId="0ECAA510" w14:textId="57D02F5D" w:rsidR="00AE5C51" w:rsidRPr="0062384D" w:rsidRDefault="008F2EEB" w:rsidP="00B879E6">
      <w:pPr>
        <w:rPr>
          <w:rFonts w:ascii="Courier New" w:hAnsi="Courier New" w:cs="Courier New"/>
        </w:rPr>
      </w:pPr>
      <w:hyperlink r:id="rId20" w:history="1">
        <w:r w:rsidR="00AE5C51" w:rsidRPr="0062384D">
          <w:rPr>
            <w:rStyle w:val="Hyperlink"/>
            <w:rFonts w:ascii="Courier New" w:hAnsi="Courier New" w:cs="Courier New"/>
          </w:rPr>
          <w:t>AP Weather</w:t>
        </w:r>
      </w:hyperlink>
    </w:p>
    <w:p w14:paraId="5034E877" w14:textId="77777777" w:rsidR="00B879E6" w:rsidRPr="0062384D" w:rsidRDefault="00B879E6" w:rsidP="00B879E6">
      <w:pPr>
        <w:rPr>
          <w:rFonts w:ascii="Courier New" w:hAnsi="Courier New" w:cs="Courier New"/>
        </w:rPr>
      </w:pPr>
    </w:p>
    <w:p w14:paraId="30C2338D" w14:textId="32F150C9" w:rsidR="00326DAD" w:rsidRPr="00B879E6" w:rsidRDefault="00326DAD" w:rsidP="00BE7703">
      <w:pPr>
        <w:rPr>
          <w:rFonts w:ascii="Courier New" w:hAnsi="Courier New" w:cs="Courier New"/>
        </w:rPr>
      </w:pPr>
      <w:r w:rsidRPr="00B879E6">
        <w:rPr>
          <w:rFonts w:ascii="Courier New" w:hAnsi="Courier New" w:cs="Courier New"/>
        </w:rPr>
        <w:t>Freeware Materieel</w:t>
      </w:r>
    </w:p>
    <w:p w14:paraId="6EB4F9F2" w14:textId="427ED1E8" w:rsidR="00B879E6" w:rsidRPr="0062384D" w:rsidRDefault="008F2EEB" w:rsidP="00BE7703">
      <w:pPr>
        <w:rPr>
          <w:rFonts w:ascii="Courier New" w:hAnsi="Courier New" w:cs="Courier New"/>
        </w:rPr>
      </w:pPr>
      <w:hyperlink r:id="rId21" w:history="1">
        <w:r w:rsidR="00B879E6" w:rsidRPr="0062384D">
          <w:rPr>
            <w:rStyle w:val="Hyperlink"/>
            <w:rFonts w:ascii="Courier New" w:hAnsi="Courier New" w:cs="Courier New"/>
          </w:rPr>
          <w:t>Repaint Desiro MRB</w:t>
        </w:r>
      </w:hyperlink>
    </w:p>
    <w:p w14:paraId="57724983" w14:textId="5120BC75" w:rsidR="00B879E6" w:rsidRPr="0062384D" w:rsidRDefault="008F2EEB" w:rsidP="00BE7703">
      <w:pPr>
        <w:rPr>
          <w:rFonts w:ascii="Courier New" w:hAnsi="Courier New" w:cs="Courier New"/>
        </w:rPr>
      </w:pPr>
      <w:hyperlink r:id="rId22" w:history="1">
        <w:r w:rsidR="00B879E6" w:rsidRPr="0062384D">
          <w:rPr>
            <w:rStyle w:val="Hyperlink"/>
            <w:rFonts w:ascii="Courier New" w:hAnsi="Courier New" w:cs="Courier New"/>
          </w:rPr>
          <w:t>Repaint Desiro RRX</w:t>
        </w:r>
      </w:hyperlink>
    </w:p>
    <w:p w14:paraId="65F34064" w14:textId="5B43B506" w:rsidR="00B879E6" w:rsidRPr="0062384D" w:rsidRDefault="008F2EEB" w:rsidP="00BE7703">
      <w:pPr>
        <w:rPr>
          <w:rFonts w:ascii="Courier New" w:hAnsi="Courier New" w:cs="Courier New"/>
        </w:rPr>
      </w:pPr>
      <w:hyperlink r:id="rId23" w:history="1">
        <w:r w:rsidR="00B879E6" w:rsidRPr="0062384D">
          <w:rPr>
            <w:rStyle w:val="Hyperlink"/>
            <w:rFonts w:ascii="Courier New" w:hAnsi="Courier New" w:cs="Courier New"/>
          </w:rPr>
          <w:t>Repaint BR 442 NEX</w:t>
        </w:r>
      </w:hyperlink>
    </w:p>
    <w:p w14:paraId="4F848FDB" w14:textId="7487D07B" w:rsidR="00AE5C51" w:rsidRPr="0062384D" w:rsidRDefault="008F2EEB" w:rsidP="00BE7703">
      <w:pPr>
        <w:rPr>
          <w:rFonts w:ascii="Courier New" w:hAnsi="Courier New" w:cs="Courier New"/>
        </w:rPr>
      </w:pPr>
      <w:hyperlink r:id="rId24" w:history="1">
        <w:r w:rsidR="00AE5C51" w:rsidRPr="0062384D">
          <w:rPr>
            <w:rStyle w:val="Hyperlink"/>
            <w:rFonts w:ascii="Courier New" w:hAnsi="Courier New" w:cs="Courier New"/>
          </w:rPr>
          <w:t>STWS Railpool 151 062</w:t>
        </w:r>
      </w:hyperlink>
    </w:p>
    <w:p w14:paraId="1AB68D44" w14:textId="77777777" w:rsidR="00AE5C51" w:rsidRPr="0062384D" w:rsidRDefault="00AE5C51" w:rsidP="00BE7703">
      <w:pPr>
        <w:rPr>
          <w:rFonts w:ascii="Courier New" w:hAnsi="Courier New" w:cs="Courier New"/>
        </w:rPr>
      </w:pPr>
    </w:p>
    <w:p w14:paraId="69084E7C" w14:textId="77777777" w:rsidR="00B879E6" w:rsidRPr="0062384D" w:rsidRDefault="00B879E6" w:rsidP="00BE7703">
      <w:pPr>
        <w:rPr>
          <w:rFonts w:ascii="Courier New" w:hAnsi="Courier New" w:cs="Courier New"/>
        </w:rPr>
      </w:pPr>
    </w:p>
    <w:p w14:paraId="3CF325E7" w14:textId="77777777" w:rsidR="00B879E6" w:rsidRPr="0062384D" w:rsidRDefault="00B879E6" w:rsidP="00BE7703">
      <w:pPr>
        <w:rPr>
          <w:rFonts w:ascii="Courier New" w:hAnsi="Courier New" w:cs="Courier New"/>
        </w:rPr>
      </w:pPr>
    </w:p>
    <w:p w14:paraId="25406BE3" w14:textId="77777777" w:rsidR="00326DAD" w:rsidRPr="0062384D" w:rsidRDefault="00326DAD" w:rsidP="00BE7703">
      <w:pPr>
        <w:rPr>
          <w:rFonts w:ascii="Courier New" w:hAnsi="Courier New" w:cs="Courier New"/>
        </w:rPr>
      </w:pPr>
    </w:p>
    <w:p w14:paraId="1144ED70" w14:textId="66B44124" w:rsidR="00326DAD" w:rsidRPr="0062384D" w:rsidRDefault="00326DAD" w:rsidP="00BE7703">
      <w:pPr>
        <w:rPr>
          <w:rFonts w:ascii="Courier New" w:hAnsi="Courier New" w:cs="Courier New"/>
        </w:rPr>
      </w:pPr>
    </w:p>
    <w:sectPr w:rsidR="00326DAD" w:rsidRPr="00623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703"/>
    <w:rsid w:val="00326DAD"/>
    <w:rsid w:val="00417CBC"/>
    <w:rsid w:val="006021A6"/>
    <w:rsid w:val="0062384D"/>
    <w:rsid w:val="00670375"/>
    <w:rsid w:val="007B7D59"/>
    <w:rsid w:val="00823AC2"/>
    <w:rsid w:val="008F2EEB"/>
    <w:rsid w:val="00AE5C51"/>
    <w:rsid w:val="00B879E6"/>
    <w:rsid w:val="00BE505B"/>
    <w:rsid w:val="00BE7703"/>
    <w:rsid w:val="00CD005E"/>
    <w:rsid w:val="00E7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F57F"/>
  <w15:chartTrackingRefBased/>
  <w15:docId w15:val="{CEE5CE7A-13A5-4D67-9995-A47F4B10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3A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E7703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326DA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26DA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70375"/>
    <w:rPr>
      <w:color w:val="954F72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823A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insim2017.nl/Line-59-Uacns" TargetMode="External"/><Relationship Id="rId13" Type="http://schemas.openxmlformats.org/officeDocument/2006/relationships/hyperlink" Target="https://trainsim2017.nl/VR-BR-18.2-V2" TargetMode="External"/><Relationship Id="rId18" Type="http://schemas.openxmlformats.org/officeDocument/2006/relationships/hyperlink" Target="https://store.steampowered.com/app/258656/Train_Simulator_DB_BR_442_Talent_2_EMU_AddOn/?curator_clanid=958135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rail-sim.de/forum/wsif/index.php/Entry/3347-Fan-MittelrheinBahn-Desiro-ML/" TargetMode="External"/><Relationship Id="rId7" Type="http://schemas.openxmlformats.org/officeDocument/2006/relationships/hyperlink" Target="https://trainsim2017.nl/L-59-Sahlmmps-713" TargetMode="External"/><Relationship Id="rId12" Type="http://schemas.openxmlformats.org/officeDocument/2006/relationships/hyperlink" Target="https://trainsim2017.nl/vR-BR-189-C-Akv-Falrrs-152" TargetMode="External"/><Relationship Id="rId17" Type="http://schemas.openxmlformats.org/officeDocument/2006/relationships/hyperlink" Target="https://store.steampowered.com/app/861887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railtraction.eu/db-regio-twindexx.html" TargetMode="External"/><Relationship Id="rId20" Type="http://schemas.openxmlformats.org/officeDocument/2006/relationships/hyperlink" Target="https://www.armstrongpowerhouse.com/index.php?route=product/product&amp;path=36_88&amp;product_id=197" TargetMode="External"/><Relationship Id="rId1" Type="http://schemas.openxmlformats.org/officeDocument/2006/relationships/styles" Target="styles.xml"/><Relationship Id="rId6" Type="http://schemas.openxmlformats.org/officeDocument/2006/relationships/hyperlink" Target="https://trainsim2017.nl/DB-BR101-/-Bpmbdzf-IC-Expert-Line-V2.0" TargetMode="External"/><Relationship Id="rId11" Type="http://schemas.openxmlformats.org/officeDocument/2006/relationships/hyperlink" Target="https://virtual-railroads.de/de/repaints/239-repaint-db-br110-169-0.html" TargetMode="External"/><Relationship Id="rId24" Type="http://schemas.openxmlformats.org/officeDocument/2006/relationships/hyperlink" Target="https://rail-sim.de/forum/wsif/index.php/Entry/5012-STWS-vR-BR-151-v-Rot-Repaint-151-062-7-Railpool/" TargetMode="External"/><Relationship Id="rId5" Type="http://schemas.openxmlformats.org/officeDocument/2006/relationships/hyperlink" Target="https://trainsim2017.nl/vR-DB-BR-151VRot-Faals150-Us996" TargetMode="External"/><Relationship Id="rId15" Type="http://schemas.openxmlformats.org/officeDocument/2006/relationships/hyperlink" Target="https://www.railtraction.eu/train-simulator/multiple-units/diesel-multiple-units/br-648.html" TargetMode="External"/><Relationship Id="rId23" Type="http://schemas.openxmlformats.org/officeDocument/2006/relationships/hyperlink" Target="https://www.railsimulator.net/wsif/index.php?entry/131-nex-br442-talent2/" TargetMode="External"/><Relationship Id="rId10" Type="http://schemas.openxmlformats.org/officeDocument/2006/relationships/hyperlink" Target="https://trainsim2017.nl/VR-DB-BR-218-Diesel-Lok-Expert-Line" TargetMode="External"/><Relationship Id="rId19" Type="http://schemas.openxmlformats.org/officeDocument/2006/relationships/hyperlink" Target="http://www.rsslo.com/product/desiroml-cityjet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trainsim2017.nl/Line-59-Slps-U-725" TargetMode="External"/><Relationship Id="rId14" Type="http://schemas.openxmlformats.org/officeDocument/2006/relationships/hyperlink" Target="https://trainsim2017.nl/L59-Zacns-Ketelwagens" TargetMode="External"/><Relationship Id="rId22" Type="http://schemas.openxmlformats.org/officeDocument/2006/relationships/hyperlink" Target="https://rail-sim.de/forum/wsif/index.php/Entry/2429-Fan-RRX-Desiro-M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van Duin</dc:creator>
  <cp:keywords/>
  <dc:description/>
  <cp:lastModifiedBy>Johan van Duin</cp:lastModifiedBy>
  <cp:revision>6</cp:revision>
  <dcterms:created xsi:type="dcterms:W3CDTF">2019-07-16T12:03:00Z</dcterms:created>
  <dcterms:modified xsi:type="dcterms:W3CDTF">2019-07-23T08:51:00Z</dcterms:modified>
</cp:coreProperties>
</file>